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1E1B76" w:rsidTr="00E41ED7">
        <w:trPr>
          <w:trHeight w:val="15081"/>
        </w:trPr>
        <w:tc>
          <w:tcPr>
            <w:tcW w:w="5000" w:type="pct"/>
          </w:tcPr>
          <w:p w:rsidR="005642A5" w:rsidRDefault="008552EE" w:rsidP="008552E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93396" cy="590550"/>
                  <wp:effectExtent l="19050" t="0" r="1954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04" cy="602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Государственное учреждение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«ГЛАВНАЯ ГОСУДАРСТВЕННАЯ ИНСПЕКЦИЯ ПО СЕМЕНОВОДСТВУ, КАРАНТИНУ И ЗАЩИТЕ РАСТЕНИЙ»</w:t>
            </w:r>
          </w:p>
          <w:p w:rsidR="005642A5" w:rsidRPr="002D50D8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</w:t>
            </w:r>
            <w:r w:rsidR="003A5F4C">
              <w:rPr>
                <w:b/>
                <w:sz w:val="28"/>
                <w:szCs w:val="28"/>
              </w:rPr>
              <w:t>23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3A5F4C">
              <w:rPr>
                <w:b/>
                <w:bCs/>
                <w:sz w:val="28"/>
                <w:szCs w:val="28"/>
              </w:rPr>
              <w:t>10</w:t>
            </w:r>
            <w:r w:rsidR="00782931">
              <w:rPr>
                <w:b/>
                <w:bCs/>
                <w:sz w:val="28"/>
                <w:szCs w:val="28"/>
              </w:rPr>
              <w:t xml:space="preserve"> ИЮНЯ</w:t>
            </w:r>
            <w:r w:rsidR="003A5F4C">
              <w:rPr>
                <w:b/>
                <w:bCs/>
                <w:sz w:val="28"/>
                <w:szCs w:val="28"/>
              </w:rPr>
              <w:t xml:space="preserve"> 2016</w:t>
            </w:r>
            <w:r>
              <w:rPr>
                <w:b/>
                <w:bCs/>
                <w:sz w:val="28"/>
                <w:szCs w:val="28"/>
              </w:rPr>
              <w:t xml:space="preserve"> 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1E1B76" w:rsidRDefault="001E1B76" w:rsidP="00627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B12455">
              <w:rPr>
                <w:b/>
                <w:sz w:val="28"/>
                <w:szCs w:val="28"/>
                <w:u w:val="single"/>
              </w:rPr>
              <w:t>ВНИМАНИЕ</w:t>
            </w:r>
            <w:r w:rsidR="00B12455" w:rsidRPr="00B12455">
              <w:rPr>
                <w:b/>
                <w:sz w:val="28"/>
                <w:szCs w:val="28"/>
                <w:u w:val="single"/>
              </w:rPr>
              <w:t>,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r w:rsidR="003517E4">
              <w:rPr>
                <w:b/>
                <w:sz w:val="28"/>
                <w:szCs w:val="28"/>
                <w:u w:val="single"/>
              </w:rPr>
              <w:t>РЖАВЧИНА</w:t>
            </w:r>
            <w:r w:rsidR="004F2C84">
              <w:rPr>
                <w:b/>
                <w:sz w:val="28"/>
                <w:szCs w:val="28"/>
                <w:u w:val="single"/>
              </w:rPr>
              <w:t xml:space="preserve"> ЗЕРНОВЫХ КУЛЬТУР</w:t>
            </w:r>
            <w:r w:rsidR="00627999" w:rsidRPr="00B12455">
              <w:rPr>
                <w:b/>
                <w:sz w:val="28"/>
                <w:szCs w:val="28"/>
                <w:u w:val="single"/>
              </w:rPr>
              <w:t>!!!</w:t>
            </w:r>
          </w:p>
          <w:p w:rsidR="00346225" w:rsidRPr="00EC007B" w:rsidRDefault="00346225" w:rsidP="00513A3C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</w:p>
          <w:p w:rsidR="009B3334" w:rsidRDefault="009B3334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 посевах ржи в Гомельской и Могилевской областях отмечается </w:t>
            </w:r>
            <w:r w:rsidRPr="009B3334">
              <w:rPr>
                <w:b/>
                <w:color w:val="000000" w:themeColor="text1"/>
                <w:sz w:val="22"/>
                <w:szCs w:val="22"/>
              </w:rPr>
              <w:t>бурая ржавчина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346225" w:rsidRPr="00EC007B" w:rsidRDefault="007F0ADF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Заболевание</w:t>
            </w:r>
            <w:r w:rsidR="003517E4" w:rsidRPr="00500C77">
              <w:rPr>
                <w:color w:val="000000" w:themeColor="text1"/>
                <w:sz w:val="22"/>
                <w:szCs w:val="22"/>
              </w:rPr>
              <w:t xml:space="preserve"> поражает все зерновые культуры. Поражаются ржавчиной все надземные части растения: листь</w:t>
            </w:r>
            <w:r>
              <w:rPr>
                <w:color w:val="000000" w:themeColor="text1"/>
                <w:sz w:val="22"/>
                <w:szCs w:val="22"/>
              </w:rPr>
              <w:t xml:space="preserve">я, влагалища, стебель,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колосья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в том числе чешуйки, ости</w:t>
            </w:r>
            <w:r w:rsidR="003517E4" w:rsidRPr="00500C77">
              <w:rPr>
                <w:color w:val="000000" w:themeColor="text1"/>
                <w:sz w:val="22"/>
                <w:szCs w:val="22"/>
              </w:rPr>
              <w:t xml:space="preserve">, иногда даже </w:t>
            </w:r>
            <w:r>
              <w:rPr>
                <w:color w:val="000000" w:themeColor="text1"/>
                <w:sz w:val="22"/>
                <w:szCs w:val="22"/>
              </w:rPr>
              <w:t>зерно</w:t>
            </w:r>
            <w:r w:rsidR="003517E4" w:rsidRPr="00500C77">
              <w:rPr>
                <w:color w:val="000000" w:themeColor="text1"/>
                <w:sz w:val="22"/>
                <w:szCs w:val="22"/>
              </w:rPr>
              <w:t>. На поражённом растении образуются подушечки со спорами грибов, имеющие окраску от оранжевой до чёрной в зависимости от вида и стадии развития ржавчины.</w:t>
            </w:r>
          </w:p>
          <w:p w:rsidR="003517E4" w:rsidRDefault="003517E4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333333"/>
                <w:shd w:val="clear" w:color="auto" w:fill="FFFFFF"/>
              </w:rPr>
            </w:pPr>
            <w:r w:rsidRPr="00EC007B">
              <w:rPr>
                <w:color w:val="333333"/>
                <w:sz w:val="22"/>
                <w:szCs w:val="22"/>
                <w:shd w:val="clear" w:color="auto" w:fill="FFFFFF"/>
              </w:rPr>
              <w:t>Ржавчина резко снижает урожайность, зимостойкость, засухоустойчивость. Поражая вегетативные органы, ржавчина снижает налив зерна, оно становится щуплым, легковесным. При сильной степени поражения зерно бывает настолько щуплое, что попадает в отход.</w:t>
            </w:r>
          </w:p>
          <w:p w:rsidR="003C793C" w:rsidRPr="003C793C" w:rsidRDefault="0080796F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i/>
                <w:color w:val="333333"/>
                <w:shd w:val="clear" w:color="auto" w:fill="FFFFFF"/>
              </w:rPr>
            </w:pPr>
            <w:r>
              <w:rPr>
                <w:color w:val="000000" w:themeColor="text1"/>
              </w:rPr>
              <w:t>К р</w:t>
            </w:r>
            <w:r w:rsidR="003C793C" w:rsidRPr="00500C77">
              <w:rPr>
                <w:color w:val="000000" w:themeColor="text1"/>
              </w:rPr>
              <w:t>аспространённ</w:t>
            </w:r>
            <w:r w:rsidR="003C793C">
              <w:rPr>
                <w:color w:val="000000" w:themeColor="text1"/>
              </w:rPr>
              <w:t>ым</w:t>
            </w:r>
            <w:r w:rsidR="003C793C" w:rsidRPr="00500C77">
              <w:rPr>
                <w:color w:val="000000" w:themeColor="text1"/>
              </w:rPr>
              <w:t xml:space="preserve"> видам</w:t>
            </w:r>
            <w:r>
              <w:rPr>
                <w:color w:val="000000" w:themeColor="text1"/>
              </w:rPr>
              <w:t xml:space="preserve"> </w:t>
            </w:r>
            <w:r w:rsidR="003C793C">
              <w:rPr>
                <w:color w:val="000000" w:themeColor="text1"/>
              </w:rPr>
              <w:t xml:space="preserve">ржавчины </w:t>
            </w:r>
            <w:r w:rsidR="003C793C" w:rsidRPr="00500C77">
              <w:rPr>
                <w:color w:val="000000" w:themeColor="text1"/>
              </w:rPr>
              <w:t xml:space="preserve"> относятся</w:t>
            </w:r>
            <w:r w:rsidR="003C793C">
              <w:rPr>
                <w:color w:val="000000" w:themeColor="text1"/>
              </w:rPr>
              <w:t xml:space="preserve">: </w:t>
            </w:r>
            <w:r w:rsidR="003C793C" w:rsidRPr="003C793C">
              <w:rPr>
                <w:b/>
                <w:i/>
                <w:color w:val="000000" w:themeColor="text1"/>
              </w:rPr>
              <w:t>бурая</w:t>
            </w:r>
            <w:r w:rsidR="003C793C">
              <w:rPr>
                <w:b/>
                <w:i/>
                <w:color w:val="000000" w:themeColor="text1"/>
              </w:rPr>
              <w:t>;</w:t>
            </w:r>
            <w:r w:rsidR="003C793C" w:rsidRPr="003C793C">
              <w:rPr>
                <w:b/>
                <w:i/>
                <w:color w:val="000000" w:themeColor="text1"/>
              </w:rPr>
              <w:t xml:space="preserve"> линейная или стеблевая ржавчина</w:t>
            </w:r>
            <w:r w:rsidR="003C793C">
              <w:rPr>
                <w:b/>
                <w:i/>
                <w:color w:val="000000" w:themeColor="text1"/>
              </w:rPr>
              <w:t>;</w:t>
            </w:r>
            <w:r w:rsidR="003C793C" w:rsidRPr="003C793C">
              <w:rPr>
                <w:b/>
                <w:i/>
                <w:color w:val="000000" w:themeColor="text1"/>
              </w:rPr>
              <w:t xml:space="preserve"> желтая ржавчина</w:t>
            </w:r>
            <w:r w:rsidR="003C793C">
              <w:rPr>
                <w:b/>
                <w:i/>
                <w:color w:val="000000" w:themeColor="text1"/>
              </w:rPr>
              <w:t>;</w:t>
            </w:r>
            <w:r w:rsidR="003C793C" w:rsidRPr="003C793C">
              <w:rPr>
                <w:b/>
                <w:i/>
                <w:color w:val="000000" w:themeColor="text1"/>
              </w:rPr>
              <w:t xml:space="preserve"> карликовая</w:t>
            </w:r>
            <w:r w:rsidR="003C793C">
              <w:rPr>
                <w:b/>
                <w:i/>
                <w:color w:val="000000" w:themeColor="text1"/>
              </w:rPr>
              <w:t>;</w:t>
            </w:r>
            <w:r w:rsidR="003C793C" w:rsidRPr="003C793C">
              <w:rPr>
                <w:b/>
                <w:i/>
                <w:color w:val="000000" w:themeColor="text1"/>
              </w:rPr>
              <w:t xml:space="preserve"> корончатая.</w:t>
            </w:r>
          </w:p>
          <w:p w:rsidR="00B35D53" w:rsidRPr="00EC007B" w:rsidRDefault="00033E98" w:rsidP="00EC007B">
            <w:pPr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</w:rPr>
            </w:pPr>
            <w:r w:rsidRPr="00EC007B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Бурая ржавчина</w:t>
            </w:r>
            <w:r w:rsidR="00D6417D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.</w:t>
            </w:r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C007B">
              <w:rPr>
                <w:color w:val="000000" w:themeColor="text1"/>
                <w:sz w:val="22"/>
                <w:szCs w:val="22"/>
              </w:rPr>
              <w:t> </w:t>
            </w:r>
            <w:r w:rsidR="00D6417D">
              <w:rPr>
                <w:color w:val="000000" w:themeColor="text1"/>
                <w:sz w:val="22"/>
                <w:szCs w:val="22"/>
              </w:rPr>
              <w:t>П</w:t>
            </w:r>
            <w:r w:rsidRPr="00500C77">
              <w:rPr>
                <w:color w:val="000000" w:themeColor="text1"/>
                <w:sz w:val="22"/>
                <w:szCs w:val="22"/>
              </w:rPr>
              <w:t>оража</w:t>
            </w:r>
            <w:r w:rsidRPr="00EC007B">
              <w:rPr>
                <w:color w:val="000000" w:themeColor="text1"/>
                <w:sz w:val="22"/>
                <w:szCs w:val="22"/>
              </w:rPr>
              <w:t>ются озима</w:t>
            </w:r>
            <w:r w:rsidR="00FC27EA" w:rsidRPr="00EC007B">
              <w:rPr>
                <w:color w:val="000000" w:themeColor="text1"/>
                <w:sz w:val="22"/>
                <w:szCs w:val="22"/>
              </w:rPr>
              <w:t>я рожь, озимая и яровая пшеница</w:t>
            </w:r>
            <w:r w:rsidRPr="00500C7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B35D53" w:rsidRPr="00EC007B">
              <w:rPr>
                <w:color w:val="000000" w:themeColor="text1"/>
                <w:sz w:val="22"/>
                <w:szCs w:val="22"/>
              </w:rPr>
              <w:t>Заболевание проявляется</w:t>
            </w:r>
            <w:r w:rsidRPr="00500C77">
              <w:rPr>
                <w:color w:val="000000" w:themeColor="text1"/>
                <w:sz w:val="22"/>
                <w:szCs w:val="22"/>
              </w:rPr>
              <w:t xml:space="preserve"> </w:t>
            </w:r>
            <w:r w:rsidR="00D6417D">
              <w:rPr>
                <w:color w:val="000000" w:themeColor="text1"/>
                <w:sz w:val="22"/>
                <w:szCs w:val="22"/>
              </w:rPr>
              <w:t xml:space="preserve">на </w:t>
            </w:r>
            <w:r w:rsidRPr="00500C77">
              <w:rPr>
                <w:color w:val="000000" w:themeColor="text1"/>
                <w:sz w:val="22"/>
                <w:szCs w:val="22"/>
              </w:rPr>
              <w:t xml:space="preserve">листьях и листовых влагалищах образуются бурые </w:t>
            </w:r>
            <w:proofErr w:type="spellStart"/>
            <w:r w:rsidRPr="00500C77">
              <w:rPr>
                <w:color w:val="000000" w:themeColor="text1"/>
                <w:sz w:val="22"/>
                <w:szCs w:val="22"/>
              </w:rPr>
              <w:t>уредопустулы</w:t>
            </w:r>
            <w:proofErr w:type="spellEnd"/>
            <w:r w:rsidRPr="00500C77">
              <w:rPr>
                <w:color w:val="000000" w:themeColor="text1"/>
                <w:sz w:val="22"/>
                <w:szCs w:val="22"/>
              </w:rPr>
              <w:t xml:space="preserve"> овальной или округлой формы, </w:t>
            </w:r>
            <w:r w:rsidR="00B35D53" w:rsidRPr="00EC007B">
              <w:rPr>
                <w:color w:val="000000" w:themeColor="text1"/>
                <w:sz w:val="22"/>
                <w:szCs w:val="22"/>
              </w:rPr>
              <w:t>а позже черны</w:t>
            </w:r>
            <w:r w:rsidR="00D6417D">
              <w:rPr>
                <w:color w:val="000000" w:themeColor="text1"/>
                <w:sz w:val="22"/>
                <w:szCs w:val="22"/>
              </w:rPr>
              <w:t>е</w:t>
            </w:r>
            <w:r w:rsidR="00B35D53" w:rsidRPr="00EC007B">
              <w:rPr>
                <w:color w:val="000000" w:themeColor="text1"/>
                <w:sz w:val="22"/>
                <w:szCs w:val="22"/>
              </w:rPr>
              <w:t xml:space="preserve"> с </w:t>
            </w:r>
            <w:r w:rsidR="00EC007B" w:rsidRPr="00EC007B">
              <w:rPr>
                <w:color w:val="000000" w:themeColor="text1"/>
                <w:sz w:val="22"/>
                <w:szCs w:val="22"/>
              </w:rPr>
              <w:t>глянцевым</w:t>
            </w:r>
            <w:r w:rsidR="00B35D53" w:rsidRPr="00EC007B">
              <w:rPr>
                <w:color w:val="000000" w:themeColor="text1"/>
                <w:sz w:val="22"/>
                <w:szCs w:val="22"/>
              </w:rPr>
              <w:t xml:space="preserve"> оттенком </w:t>
            </w:r>
            <w:proofErr w:type="spellStart"/>
            <w:r w:rsidR="00B35D53" w:rsidRPr="00EC007B">
              <w:rPr>
                <w:color w:val="000000" w:themeColor="text1"/>
                <w:sz w:val="22"/>
                <w:szCs w:val="22"/>
              </w:rPr>
              <w:t>телиопустул</w:t>
            </w:r>
            <w:r w:rsidR="00D6417D">
              <w:rPr>
                <w:color w:val="000000" w:themeColor="text1"/>
                <w:sz w:val="22"/>
                <w:szCs w:val="22"/>
              </w:rPr>
              <w:t>ы</w:t>
            </w:r>
            <w:proofErr w:type="spellEnd"/>
            <w:r w:rsidR="00B35D53" w:rsidRPr="00EC007B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B35D53" w:rsidRPr="00EC007B">
              <w:rPr>
                <w:color w:val="000000" w:themeColor="text1"/>
                <w:sz w:val="22"/>
                <w:szCs w:val="22"/>
              </w:rPr>
              <w:t>Уредопустулы</w:t>
            </w:r>
            <w:proofErr w:type="spellEnd"/>
            <w:r w:rsidR="00B35D53" w:rsidRPr="00EC007B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B35D53" w:rsidRPr="00EC007B">
              <w:rPr>
                <w:color w:val="000000" w:themeColor="text1"/>
                <w:sz w:val="22"/>
                <w:szCs w:val="22"/>
              </w:rPr>
              <w:t>телиопустулы</w:t>
            </w:r>
            <w:proofErr w:type="spellEnd"/>
            <w:r w:rsidR="00B35D53" w:rsidRPr="00EC007B">
              <w:rPr>
                <w:color w:val="000000" w:themeColor="text1"/>
                <w:sz w:val="22"/>
                <w:szCs w:val="22"/>
              </w:rPr>
              <w:t xml:space="preserve"> располагаются на верхней, реже на нижней стороне листьев</w:t>
            </w:r>
            <w:r w:rsidRPr="00500C77">
              <w:rPr>
                <w:color w:val="000000" w:themeColor="text1"/>
                <w:sz w:val="22"/>
                <w:szCs w:val="22"/>
              </w:rPr>
              <w:t xml:space="preserve"> в беспорядке.</w:t>
            </w:r>
            <w:proofErr w:type="gramEnd"/>
            <w:r w:rsidRPr="00500C77">
              <w:rPr>
                <w:color w:val="000000" w:themeColor="text1"/>
                <w:sz w:val="22"/>
                <w:szCs w:val="22"/>
              </w:rPr>
              <w:t xml:space="preserve"> </w:t>
            </w:r>
            <w:r w:rsidR="00B35D53" w:rsidRPr="00EC007B">
              <w:rPr>
                <w:color w:val="000000" w:themeColor="text1"/>
                <w:sz w:val="22"/>
                <w:szCs w:val="22"/>
              </w:rPr>
              <w:t xml:space="preserve">Они никогда не сливаются в сплошные пятна, но вокруг </w:t>
            </w:r>
            <w:proofErr w:type="spellStart"/>
            <w:r w:rsidR="00B35D53" w:rsidRPr="00EC007B">
              <w:rPr>
                <w:color w:val="000000" w:themeColor="text1"/>
                <w:sz w:val="22"/>
                <w:szCs w:val="22"/>
              </w:rPr>
              <w:t>уредопустул</w:t>
            </w:r>
            <w:proofErr w:type="spellEnd"/>
            <w:r w:rsidR="00B35D53" w:rsidRPr="00EC007B">
              <w:rPr>
                <w:color w:val="000000" w:themeColor="text1"/>
                <w:sz w:val="22"/>
                <w:szCs w:val="22"/>
              </w:rPr>
              <w:t xml:space="preserve"> могут образовываться </w:t>
            </w:r>
            <w:proofErr w:type="spellStart"/>
            <w:r w:rsidR="00B35D53" w:rsidRPr="00EC007B">
              <w:rPr>
                <w:color w:val="000000" w:themeColor="text1"/>
                <w:sz w:val="22"/>
                <w:szCs w:val="22"/>
              </w:rPr>
              <w:t>хлоротические</w:t>
            </w:r>
            <w:proofErr w:type="spellEnd"/>
            <w:r w:rsidR="00B35D53" w:rsidRPr="00EC007B">
              <w:rPr>
                <w:color w:val="000000" w:themeColor="text1"/>
                <w:sz w:val="22"/>
                <w:szCs w:val="22"/>
              </w:rPr>
              <w:t xml:space="preserve"> и некротические пятна. При сильном поражении растений вся листовая пластинка покрывается пустулами, листья скручиваются и засыхают.</w:t>
            </w:r>
          </w:p>
          <w:p w:rsidR="003517E4" w:rsidRPr="00EC007B" w:rsidRDefault="00837983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 w:themeColor="text1"/>
              </w:rPr>
            </w:pPr>
            <w:r w:rsidRPr="00EC007B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Линейная или стеблевая ржавчина</w:t>
            </w:r>
            <w:r w:rsidR="00D6417D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.</w:t>
            </w:r>
            <w:r w:rsidRPr="00EC007B">
              <w:rPr>
                <w:color w:val="000000" w:themeColor="text1"/>
                <w:sz w:val="22"/>
                <w:szCs w:val="22"/>
              </w:rPr>
              <w:t> </w:t>
            </w:r>
            <w:r w:rsidR="00D6417D">
              <w:rPr>
                <w:color w:val="000000" w:themeColor="text1"/>
                <w:sz w:val="22"/>
                <w:szCs w:val="22"/>
              </w:rPr>
              <w:t>С</w:t>
            </w:r>
            <w:r w:rsidRPr="00EC007B">
              <w:rPr>
                <w:color w:val="000000" w:themeColor="text1"/>
                <w:sz w:val="22"/>
                <w:szCs w:val="22"/>
              </w:rPr>
              <w:t xml:space="preserve">ильнее повреждается озимая рожь. На стеблях, листовых влагалищах, листьях появляются ржаво-бурые продолговатые, линейные, нередко сливающиеся подушечки </w:t>
            </w:r>
            <w:proofErr w:type="spellStart"/>
            <w:r w:rsidRPr="00EC007B">
              <w:rPr>
                <w:color w:val="000000" w:themeColor="text1"/>
                <w:sz w:val="22"/>
                <w:szCs w:val="22"/>
              </w:rPr>
              <w:t>уредопустул</w:t>
            </w:r>
            <w:proofErr w:type="spellEnd"/>
            <w:r w:rsidRPr="00EC007B">
              <w:rPr>
                <w:color w:val="000000" w:themeColor="text1"/>
                <w:sz w:val="22"/>
                <w:szCs w:val="22"/>
              </w:rPr>
              <w:t xml:space="preserve">. Незадолго до созревания на тех же частях образуются сплошные линии подушечек – </w:t>
            </w:r>
            <w:proofErr w:type="spellStart"/>
            <w:r w:rsidRPr="00EC007B">
              <w:rPr>
                <w:color w:val="000000" w:themeColor="text1"/>
                <w:sz w:val="22"/>
                <w:szCs w:val="22"/>
              </w:rPr>
              <w:t>телиопустул</w:t>
            </w:r>
            <w:proofErr w:type="spellEnd"/>
            <w:r w:rsidRPr="00EC007B">
              <w:rPr>
                <w:color w:val="000000" w:themeColor="text1"/>
                <w:sz w:val="22"/>
                <w:szCs w:val="22"/>
              </w:rPr>
              <w:t>. Они разрывают эпидермис и выступают из трещин стеблей, листьев и листовы</w:t>
            </w:r>
            <w:r w:rsidR="001C4F57" w:rsidRPr="00EC007B">
              <w:rPr>
                <w:color w:val="000000" w:themeColor="text1"/>
                <w:sz w:val="22"/>
                <w:szCs w:val="22"/>
              </w:rPr>
              <w:t>х влагалищ.</w:t>
            </w:r>
          </w:p>
          <w:p w:rsidR="001C4F57" w:rsidRPr="00EC007B" w:rsidRDefault="001C4F57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color w:val="000000" w:themeColor="text1"/>
              </w:rPr>
            </w:pPr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>Заболевание вызывает нарушение водного баланса растений, усиливает транспирацию, ослабляет фотосинтез, сдерживает рост и развитие растений. Поражение сте</w:t>
            </w:r>
            <w:r w:rsidR="00E41ED7">
              <w:rPr>
                <w:bCs/>
                <w:iCs/>
                <w:color w:val="000000" w:themeColor="text1"/>
                <w:sz w:val="22"/>
                <w:szCs w:val="22"/>
              </w:rPr>
              <w:t>б</w:t>
            </w:r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>ля под колосом вызывает «истекание» зерна.</w:t>
            </w:r>
          </w:p>
          <w:p w:rsidR="001C4F57" w:rsidRPr="00EC007B" w:rsidRDefault="001C4F57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color w:val="000000" w:themeColor="text1"/>
              </w:rPr>
            </w:pPr>
            <w:r w:rsidRPr="00EC007B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Желтая ржавчина.</w:t>
            </w:r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 xml:space="preserve"> По</w:t>
            </w:r>
            <w:r w:rsidR="004279C9">
              <w:rPr>
                <w:bCs/>
                <w:iCs/>
                <w:color w:val="000000" w:themeColor="text1"/>
                <w:sz w:val="22"/>
                <w:szCs w:val="22"/>
              </w:rPr>
              <w:t xml:space="preserve">вреждается </w:t>
            </w:r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 xml:space="preserve"> пшеница, озимая рожь, озимая тритикале, ячмень. Заболевание может появляться на листьях, стеблях, остях колосковых чешу</w:t>
            </w:r>
            <w:r w:rsidR="00D6417D">
              <w:rPr>
                <w:bCs/>
                <w:iCs/>
                <w:color w:val="000000" w:themeColor="text1"/>
                <w:sz w:val="22"/>
                <w:szCs w:val="22"/>
              </w:rPr>
              <w:t>ек</w:t>
            </w:r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>, на выступающих частях зерна.</w:t>
            </w:r>
          </w:p>
          <w:p w:rsidR="001C4F57" w:rsidRPr="00EC007B" w:rsidRDefault="001C4F57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color w:val="000000" w:themeColor="text1"/>
              </w:rPr>
            </w:pPr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 xml:space="preserve">Особенность поражения состоит в появлении лимонно-желтых продольных полос в виде пунктирных линий, состоящих из </w:t>
            </w:r>
            <w:proofErr w:type="spellStart"/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>уредопустул</w:t>
            </w:r>
            <w:proofErr w:type="spellEnd"/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 xml:space="preserve">. Позже в местах поражений образуются темно-бурые или почти черные, не прорывающие эпидермиса </w:t>
            </w:r>
            <w:proofErr w:type="spellStart"/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>телиопустулы</w:t>
            </w:r>
            <w:proofErr w:type="spellEnd"/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>. К фазе цветения значительная часть листьев желтеет, усыхает и опадает. Зерно не наливается, становится щуплым</w:t>
            </w:r>
            <w:r w:rsidR="00B35D53" w:rsidRPr="00EC007B">
              <w:rPr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  <w:p w:rsidR="00033E98" w:rsidRPr="00EC007B" w:rsidRDefault="00033E98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color w:val="000000" w:themeColor="text1"/>
              </w:rPr>
            </w:pPr>
            <w:r w:rsidRPr="00EC007B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Карликовая ржавчина</w:t>
            </w:r>
            <w:r w:rsidR="00D6417D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.</w:t>
            </w:r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6417D">
              <w:rPr>
                <w:color w:val="000000" w:themeColor="text1"/>
                <w:sz w:val="22"/>
                <w:szCs w:val="22"/>
              </w:rPr>
              <w:t>П</w:t>
            </w:r>
            <w:r w:rsidRPr="00500C77">
              <w:rPr>
                <w:color w:val="000000" w:themeColor="text1"/>
                <w:sz w:val="22"/>
                <w:szCs w:val="22"/>
              </w:rPr>
              <w:t>оражает</w:t>
            </w:r>
            <w:r w:rsidR="00D6417D">
              <w:rPr>
                <w:color w:val="000000" w:themeColor="text1"/>
                <w:sz w:val="22"/>
                <w:szCs w:val="22"/>
              </w:rPr>
              <w:t>ся  ячмень. Заболевание появляется</w:t>
            </w:r>
            <w:r w:rsidRPr="00500C77">
              <w:rPr>
                <w:color w:val="000000" w:themeColor="text1"/>
                <w:sz w:val="22"/>
                <w:szCs w:val="22"/>
              </w:rPr>
              <w:t xml:space="preserve"> </w:t>
            </w:r>
            <w:r w:rsidR="00D6417D">
              <w:rPr>
                <w:color w:val="000000" w:themeColor="text1"/>
                <w:sz w:val="22"/>
                <w:szCs w:val="22"/>
              </w:rPr>
              <w:t xml:space="preserve">на </w:t>
            </w:r>
            <w:r w:rsidRPr="00500C77">
              <w:rPr>
                <w:color w:val="000000" w:themeColor="text1"/>
                <w:sz w:val="22"/>
                <w:szCs w:val="22"/>
              </w:rPr>
              <w:t>листья</w:t>
            </w:r>
            <w:r w:rsidR="00D6417D">
              <w:rPr>
                <w:color w:val="000000" w:themeColor="text1"/>
                <w:sz w:val="22"/>
                <w:szCs w:val="22"/>
              </w:rPr>
              <w:t>х</w:t>
            </w:r>
            <w:r w:rsidRPr="00500C77">
              <w:rPr>
                <w:color w:val="000000" w:themeColor="text1"/>
                <w:sz w:val="22"/>
                <w:szCs w:val="22"/>
              </w:rPr>
              <w:t xml:space="preserve"> и листовы</w:t>
            </w:r>
            <w:r w:rsidR="00D6417D">
              <w:rPr>
                <w:color w:val="000000" w:themeColor="text1"/>
                <w:sz w:val="22"/>
                <w:szCs w:val="22"/>
              </w:rPr>
              <w:t>х</w:t>
            </w:r>
            <w:r w:rsidRPr="00500C77">
              <w:rPr>
                <w:color w:val="000000" w:themeColor="text1"/>
                <w:sz w:val="22"/>
                <w:szCs w:val="22"/>
              </w:rPr>
              <w:t xml:space="preserve"> влагалища</w:t>
            </w:r>
            <w:r w:rsidR="00D6417D">
              <w:rPr>
                <w:color w:val="000000" w:themeColor="text1"/>
                <w:sz w:val="22"/>
                <w:szCs w:val="22"/>
              </w:rPr>
              <w:t>х</w:t>
            </w:r>
            <w:r w:rsidRPr="00500C77">
              <w:rPr>
                <w:color w:val="000000" w:themeColor="text1"/>
                <w:sz w:val="22"/>
                <w:szCs w:val="22"/>
              </w:rPr>
              <w:t>, на которых образуются мелкие порошащие подушечки желтовато–бурого цвета, расположенные в беспорядке. В конце вегетации ячменя могут появляться и чёрные подушечки под эпидермисом.</w:t>
            </w:r>
          </w:p>
          <w:p w:rsidR="00033E98" w:rsidRPr="00EC007B" w:rsidRDefault="00033E98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color w:val="000000" w:themeColor="text1"/>
              </w:rPr>
            </w:pPr>
            <w:r w:rsidRPr="00EC007B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Корончатая ржавчина овса</w:t>
            </w:r>
            <w:r w:rsidRPr="00EC007B">
              <w:rPr>
                <w:color w:val="000000" w:themeColor="text1"/>
                <w:sz w:val="22"/>
                <w:szCs w:val="22"/>
              </w:rPr>
              <w:t> </w:t>
            </w:r>
            <w:r w:rsidRPr="00500C77">
              <w:rPr>
                <w:color w:val="000000" w:themeColor="text1"/>
                <w:sz w:val="22"/>
                <w:szCs w:val="22"/>
              </w:rPr>
              <w:t xml:space="preserve">поражает листья и листовые влагалища, на которых образуются продолговатые или округлые порошащие подушечки оранжевой окраски, а позднее чёрные подушечки под эпидермисом. Болезнь проявляется на овсе после цветения. Вред от корончатой ржавчины сводится к понижению урожая, повышению </w:t>
            </w:r>
            <w:proofErr w:type="spellStart"/>
            <w:r w:rsidRPr="00500C77">
              <w:rPr>
                <w:color w:val="000000" w:themeColor="text1"/>
                <w:sz w:val="22"/>
                <w:szCs w:val="22"/>
              </w:rPr>
              <w:t>плёнчатости</w:t>
            </w:r>
            <w:proofErr w:type="spellEnd"/>
            <w:r w:rsidRPr="00500C77">
              <w:rPr>
                <w:color w:val="000000" w:themeColor="text1"/>
                <w:sz w:val="22"/>
                <w:szCs w:val="22"/>
              </w:rPr>
              <w:t xml:space="preserve"> овса и снижению абсолютного веса зерна.</w:t>
            </w:r>
          </w:p>
          <w:p w:rsidR="00EC007B" w:rsidRDefault="00EC007B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0"/>
                <w:szCs w:val="20"/>
              </w:rPr>
            </w:pPr>
          </w:p>
          <w:p w:rsidR="00513A3C" w:rsidRPr="00F07470" w:rsidRDefault="00513A3C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7470">
              <w:t>Для получения качественного зерна зерновых культур  рекомендуется провести</w:t>
            </w:r>
            <w:r w:rsidRPr="00F07470">
              <w:rPr>
                <w:color w:val="000000"/>
              </w:rPr>
              <w:t xml:space="preserve"> обработку одним из фунгицидов зарегистрированным в республике и включенным в </w:t>
            </w:r>
            <w:r w:rsidRPr="00F07470">
              <w:t>«Государственный реестр средств защиты растений (пестицидов) и удобрений, разрешенных к применению на территории Республики Беларусь».</w:t>
            </w:r>
          </w:p>
          <w:p w:rsidR="00346225" w:rsidRDefault="00346225" w:rsidP="00EC007B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0"/>
            </w:pPr>
          </w:p>
          <w:p w:rsidR="00627999" w:rsidRPr="00EC007B" w:rsidRDefault="00627999" w:rsidP="00EC007B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EC007B">
              <w:rPr>
                <w:sz w:val="20"/>
                <w:szCs w:val="20"/>
              </w:rPr>
              <w:t>*</w:t>
            </w:r>
            <w:r w:rsidR="001E1B76" w:rsidRPr="00EC007B">
              <w:rPr>
                <w:sz w:val="20"/>
                <w:szCs w:val="20"/>
              </w:rPr>
              <w:t>Применение пестицидов проводить в строгом соответствии с дей</w:t>
            </w:r>
            <w:r w:rsidR="00E91A06">
              <w:rPr>
                <w:sz w:val="20"/>
                <w:szCs w:val="20"/>
              </w:rPr>
              <w:t>ствующими правила</w:t>
            </w:r>
            <w:r w:rsidR="001E1B76" w:rsidRPr="00EC007B">
              <w:rPr>
                <w:sz w:val="20"/>
                <w:szCs w:val="20"/>
              </w:rPr>
              <w:t>ми техники безопасности и производственной санитарии.</w:t>
            </w:r>
          </w:p>
          <w:p w:rsidR="004043E4" w:rsidRDefault="004043E4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513A3C" w:rsidRPr="00F07470" w:rsidRDefault="003A3797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t xml:space="preserve">Заместитель </w:t>
            </w:r>
            <w:r w:rsidR="00627999">
              <w:t xml:space="preserve"> директора  </w:t>
            </w:r>
            <w:r w:rsidR="001E1B76">
              <w:t xml:space="preserve"> </w:t>
            </w:r>
            <w:r w:rsidR="00627999">
              <w:t xml:space="preserve">                                         </w:t>
            </w:r>
            <w:r>
              <w:t xml:space="preserve"> </w:t>
            </w:r>
            <w:r w:rsidR="00FB7DBD">
              <w:t xml:space="preserve">                   </w:t>
            </w:r>
            <w:r w:rsidR="001E1B76">
              <w:t xml:space="preserve">                                         </w:t>
            </w:r>
            <w:r w:rsidR="009B3334">
              <w:t xml:space="preserve">Д.В. </w:t>
            </w:r>
            <w:proofErr w:type="spellStart"/>
            <w:r w:rsidR="009B3334">
              <w:t>Кизеев</w:t>
            </w:r>
            <w:proofErr w:type="spellEnd"/>
          </w:p>
          <w:p w:rsidR="003C793C" w:rsidRDefault="003C793C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1E1B76" w:rsidRPr="00BB68C3" w:rsidRDefault="009B3334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Бежелева</w:t>
            </w:r>
            <w:proofErr w:type="spellEnd"/>
            <w:r w:rsidR="005E42C8">
              <w:rPr>
                <w:sz w:val="20"/>
                <w:szCs w:val="20"/>
              </w:rPr>
              <w:t xml:space="preserve"> 288237</w:t>
            </w:r>
            <w:r w:rsidR="00BB68C3">
              <w:rPr>
                <w:sz w:val="20"/>
                <w:szCs w:val="20"/>
              </w:rPr>
              <w:t>9</w:t>
            </w:r>
          </w:p>
        </w:tc>
      </w:tr>
    </w:tbl>
    <w:p w:rsidR="00F043C3" w:rsidRDefault="00F043C3" w:rsidP="004043E4"/>
    <w:sectPr w:rsidR="00F043C3" w:rsidSect="003C79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1070.am15.net/img/ie_img_fix.gif" style="width:.6pt;height:.6pt;visibility:visible;mso-wrap-style:square" o:bullet="t">
        <v:imagedata r:id="rId1" o:title="ie_img_fix"/>
      </v:shape>
    </w:pict>
  </w:numPicBullet>
  <w:abstractNum w:abstractNumId="0">
    <w:nsid w:val="6E9806A4"/>
    <w:multiLevelType w:val="hybridMultilevel"/>
    <w:tmpl w:val="E3442AC0"/>
    <w:lvl w:ilvl="0" w:tplc="73F04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43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06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69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E1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CC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AE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6F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05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6"/>
    <w:rsid w:val="000049DE"/>
    <w:rsid w:val="00033E98"/>
    <w:rsid w:val="000409E8"/>
    <w:rsid w:val="00043932"/>
    <w:rsid w:val="00051563"/>
    <w:rsid w:val="0005634E"/>
    <w:rsid w:val="00066DF4"/>
    <w:rsid w:val="000E5CA6"/>
    <w:rsid w:val="001142DB"/>
    <w:rsid w:val="00122D2C"/>
    <w:rsid w:val="001631A7"/>
    <w:rsid w:val="00183AEB"/>
    <w:rsid w:val="0018461B"/>
    <w:rsid w:val="00185764"/>
    <w:rsid w:val="001C4F57"/>
    <w:rsid w:val="001D21CB"/>
    <w:rsid w:val="001E1B76"/>
    <w:rsid w:val="001E3E8D"/>
    <w:rsid w:val="00234A86"/>
    <w:rsid w:val="00293659"/>
    <w:rsid w:val="002C49C8"/>
    <w:rsid w:val="002D3A71"/>
    <w:rsid w:val="002D4D4C"/>
    <w:rsid w:val="002D55C2"/>
    <w:rsid w:val="002E588B"/>
    <w:rsid w:val="0031737C"/>
    <w:rsid w:val="00332812"/>
    <w:rsid w:val="0033290B"/>
    <w:rsid w:val="00346225"/>
    <w:rsid w:val="00350522"/>
    <w:rsid w:val="003517E4"/>
    <w:rsid w:val="003640F7"/>
    <w:rsid w:val="003A3797"/>
    <w:rsid w:val="003A5F4C"/>
    <w:rsid w:val="003C500C"/>
    <w:rsid w:val="003C793C"/>
    <w:rsid w:val="003E6FD9"/>
    <w:rsid w:val="00400899"/>
    <w:rsid w:val="004043E4"/>
    <w:rsid w:val="004279C9"/>
    <w:rsid w:val="00433B83"/>
    <w:rsid w:val="00452D6F"/>
    <w:rsid w:val="004814EA"/>
    <w:rsid w:val="004F2C84"/>
    <w:rsid w:val="00513251"/>
    <w:rsid w:val="00513A3C"/>
    <w:rsid w:val="00545932"/>
    <w:rsid w:val="005642A5"/>
    <w:rsid w:val="00566654"/>
    <w:rsid w:val="005A077E"/>
    <w:rsid w:val="005C0102"/>
    <w:rsid w:val="005C56AA"/>
    <w:rsid w:val="005D4110"/>
    <w:rsid w:val="005E015E"/>
    <w:rsid w:val="005E42C8"/>
    <w:rsid w:val="005E54C0"/>
    <w:rsid w:val="00624299"/>
    <w:rsid w:val="00627999"/>
    <w:rsid w:val="00652B36"/>
    <w:rsid w:val="00671FF3"/>
    <w:rsid w:val="006A5EE8"/>
    <w:rsid w:val="006A6298"/>
    <w:rsid w:val="006E0D68"/>
    <w:rsid w:val="006F0DC4"/>
    <w:rsid w:val="007262F4"/>
    <w:rsid w:val="00765C19"/>
    <w:rsid w:val="007727D1"/>
    <w:rsid w:val="00772C9A"/>
    <w:rsid w:val="007807B8"/>
    <w:rsid w:val="00782931"/>
    <w:rsid w:val="007F0ADF"/>
    <w:rsid w:val="007F5778"/>
    <w:rsid w:val="007F68DA"/>
    <w:rsid w:val="0080796F"/>
    <w:rsid w:val="008231DA"/>
    <w:rsid w:val="008274D1"/>
    <w:rsid w:val="00836642"/>
    <w:rsid w:val="00837983"/>
    <w:rsid w:val="00840388"/>
    <w:rsid w:val="008537F1"/>
    <w:rsid w:val="008552EE"/>
    <w:rsid w:val="00866D24"/>
    <w:rsid w:val="008C2D19"/>
    <w:rsid w:val="009047F1"/>
    <w:rsid w:val="00911A84"/>
    <w:rsid w:val="0092425C"/>
    <w:rsid w:val="0099432F"/>
    <w:rsid w:val="009B148F"/>
    <w:rsid w:val="009B29E8"/>
    <w:rsid w:val="009B3334"/>
    <w:rsid w:val="009D4655"/>
    <w:rsid w:val="009E7F77"/>
    <w:rsid w:val="00A9603F"/>
    <w:rsid w:val="00AD08A0"/>
    <w:rsid w:val="00AD3CB7"/>
    <w:rsid w:val="00AE6C7D"/>
    <w:rsid w:val="00AF125F"/>
    <w:rsid w:val="00AF5E11"/>
    <w:rsid w:val="00B0048F"/>
    <w:rsid w:val="00B03BD4"/>
    <w:rsid w:val="00B07E98"/>
    <w:rsid w:val="00B12455"/>
    <w:rsid w:val="00B35D53"/>
    <w:rsid w:val="00B66DD4"/>
    <w:rsid w:val="00BB68C3"/>
    <w:rsid w:val="00CB0289"/>
    <w:rsid w:val="00CE61D7"/>
    <w:rsid w:val="00D535F1"/>
    <w:rsid w:val="00D6417D"/>
    <w:rsid w:val="00D8343E"/>
    <w:rsid w:val="00DA7E83"/>
    <w:rsid w:val="00DC3CB8"/>
    <w:rsid w:val="00E21A32"/>
    <w:rsid w:val="00E316CA"/>
    <w:rsid w:val="00E373C0"/>
    <w:rsid w:val="00E41ED7"/>
    <w:rsid w:val="00E60612"/>
    <w:rsid w:val="00E67AF8"/>
    <w:rsid w:val="00E8223F"/>
    <w:rsid w:val="00E91A06"/>
    <w:rsid w:val="00EB431D"/>
    <w:rsid w:val="00EC007B"/>
    <w:rsid w:val="00ED261B"/>
    <w:rsid w:val="00EE6A95"/>
    <w:rsid w:val="00F0151A"/>
    <w:rsid w:val="00F043C3"/>
    <w:rsid w:val="00F07470"/>
    <w:rsid w:val="00F40BED"/>
    <w:rsid w:val="00F70409"/>
    <w:rsid w:val="00F77AA2"/>
    <w:rsid w:val="00F8528E"/>
    <w:rsid w:val="00FB7DBD"/>
    <w:rsid w:val="00F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535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829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03BD4"/>
    <w:rPr>
      <w:b/>
      <w:bCs/>
    </w:rPr>
  </w:style>
  <w:style w:type="character" w:customStyle="1" w:styleId="apple-converted-space">
    <w:name w:val="apple-converted-space"/>
    <w:basedOn w:val="a0"/>
    <w:rsid w:val="00EE6A95"/>
  </w:style>
  <w:style w:type="character" w:styleId="a9">
    <w:name w:val="Emphasis"/>
    <w:basedOn w:val="a0"/>
    <w:uiPriority w:val="20"/>
    <w:qFormat/>
    <w:rsid w:val="00F074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535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829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03BD4"/>
    <w:rPr>
      <w:b/>
      <w:bCs/>
    </w:rPr>
  </w:style>
  <w:style w:type="character" w:customStyle="1" w:styleId="apple-converted-space">
    <w:name w:val="apple-converted-space"/>
    <w:basedOn w:val="a0"/>
    <w:rsid w:val="00EE6A95"/>
  </w:style>
  <w:style w:type="character" w:styleId="a9">
    <w:name w:val="Emphasis"/>
    <w:basedOn w:val="a0"/>
    <w:uiPriority w:val="20"/>
    <w:qFormat/>
    <w:rsid w:val="00F074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B5EB-60D4-4293-99E7-19C51123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5</cp:revision>
  <cp:lastPrinted>2016-06-10T12:03:00Z</cp:lastPrinted>
  <dcterms:created xsi:type="dcterms:W3CDTF">2016-06-10T11:54:00Z</dcterms:created>
  <dcterms:modified xsi:type="dcterms:W3CDTF">2016-06-13T05:21:00Z</dcterms:modified>
</cp:coreProperties>
</file>