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76300" cy="667656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827" cy="674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6184F">
              <w:rPr>
                <w:b/>
                <w:sz w:val="28"/>
                <w:szCs w:val="28"/>
              </w:rPr>
              <w:t>2</w:t>
            </w:r>
            <w:r w:rsidR="0000654D">
              <w:rPr>
                <w:b/>
                <w:sz w:val="28"/>
                <w:szCs w:val="28"/>
              </w:rPr>
              <w:t>1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DE4961">
              <w:rPr>
                <w:b/>
                <w:bCs/>
                <w:sz w:val="28"/>
                <w:szCs w:val="28"/>
              </w:rPr>
              <w:t>2</w:t>
            </w:r>
            <w:r w:rsidR="00D93243">
              <w:rPr>
                <w:b/>
                <w:bCs/>
                <w:sz w:val="28"/>
                <w:szCs w:val="28"/>
              </w:rPr>
              <w:t>9</w:t>
            </w:r>
            <w:r w:rsidR="00943DE8">
              <w:rPr>
                <w:b/>
                <w:bCs/>
                <w:sz w:val="28"/>
                <w:szCs w:val="28"/>
              </w:rPr>
              <w:t xml:space="preserve"> </w:t>
            </w:r>
            <w:r w:rsidR="0025763B">
              <w:rPr>
                <w:b/>
                <w:bCs/>
                <w:sz w:val="28"/>
                <w:szCs w:val="28"/>
              </w:rPr>
              <w:t>ИЮНЯ</w:t>
            </w:r>
            <w:r>
              <w:rPr>
                <w:b/>
                <w:bCs/>
                <w:sz w:val="28"/>
                <w:szCs w:val="28"/>
              </w:rPr>
              <w:t xml:space="preserve"> 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r w:rsidR="0000654D">
              <w:rPr>
                <w:b/>
                <w:sz w:val="28"/>
                <w:szCs w:val="28"/>
                <w:u w:val="single"/>
              </w:rPr>
              <w:t>СТЕБЛЕВОЙ КУКУРУЗНЫЙ МОТЫЛЕК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  <w:bookmarkStart w:id="0" w:name="_GoBack"/>
            <w:bookmarkEnd w:id="0"/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427801" w:rsidRDefault="0000654D" w:rsidP="009C1631">
            <w:pPr>
              <w:pStyle w:val="a7"/>
              <w:shd w:val="clear" w:color="auto" w:fill="FFFFFF"/>
              <w:spacing w:before="0" w:beforeAutospacing="0" w:after="225" w:afterAutospacing="0"/>
              <w:ind w:firstLine="709"/>
              <w:contextualSpacing/>
              <w:jc w:val="both"/>
              <w:textAlignment w:val="baseline"/>
              <w:rPr>
                <w:color w:val="282828"/>
              </w:rPr>
            </w:pPr>
            <w:r w:rsidRPr="009C1631">
              <w:rPr>
                <w:b/>
                <w:color w:val="282828"/>
              </w:rPr>
              <w:t>Бабочка</w:t>
            </w:r>
            <w:r>
              <w:rPr>
                <w:color w:val="282828"/>
              </w:rPr>
              <w:t xml:space="preserve"> размером 26-32 мм, передние крылья </w:t>
            </w:r>
            <w:r w:rsidR="00427801">
              <w:rPr>
                <w:color w:val="282828"/>
              </w:rPr>
              <w:t>самца</w:t>
            </w:r>
            <w:r>
              <w:rPr>
                <w:color w:val="282828"/>
              </w:rPr>
              <w:t xml:space="preserve"> буровато-коричневый с широкой светлой зубчатой полосой вдоль наружного края и темным пятном у середины переднего края; </w:t>
            </w:r>
            <w:r w:rsidR="00427801">
              <w:rPr>
                <w:color w:val="282828"/>
              </w:rPr>
              <w:t>у самки передние крылья светлее, чем у самца, бело-желтые или светло-коричневые.</w:t>
            </w:r>
            <w:r w:rsidR="009C1631">
              <w:rPr>
                <w:color w:val="282828"/>
              </w:rPr>
              <w:t xml:space="preserve"> </w:t>
            </w:r>
            <w:proofErr w:type="gramStart"/>
            <w:r w:rsidR="00427801" w:rsidRPr="009C1631">
              <w:rPr>
                <w:b/>
                <w:color w:val="282828"/>
              </w:rPr>
              <w:t xml:space="preserve">Гусеница </w:t>
            </w:r>
            <w:r w:rsidR="00427801">
              <w:rPr>
                <w:color w:val="282828"/>
              </w:rPr>
              <w:t xml:space="preserve"> длинной до 25 мм, серо-желтая с темной полосой вдоль спины.</w:t>
            </w:r>
            <w:proofErr w:type="gramEnd"/>
            <w:r w:rsidR="009C1631">
              <w:rPr>
                <w:color w:val="282828"/>
              </w:rPr>
              <w:t xml:space="preserve"> </w:t>
            </w:r>
            <w:r w:rsidR="00427801" w:rsidRPr="009C1631">
              <w:rPr>
                <w:b/>
                <w:color w:val="282828"/>
              </w:rPr>
              <w:t>Куколка</w:t>
            </w:r>
            <w:r w:rsidR="00427801">
              <w:rPr>
                <w:color w:val="282828"/>
              </w:rPr>
              <w:t xml:space="preserve"> </w:t>
            </w:r>
            <w:proofErr w:type="gramStart"/>
            <w:r w:rsidR="00427801">
              <w:rPr>
                <w:color w:val="282828"/>
              </w:rPr>
              <w:t>длинной</w:t>
            </w:r>
            <w:proofErr w:type="gramEnd"/>
            <w:r w:rsidR="00427801">
              <w:rPr>
                <w:color w:val="282828"/>
              </w:rPr>
              <w:t xml:space="preserve"> до 20 мм, вначале желтоватая, затем светло-коричневая или бурая.</w:t>
            </w:r>
          </w:p>
          <w:p w:rsidR="00D93243" w:rsidRDefault="0024205E" w:rsidP="009C1631">
            <w:pPr>
              <w:pStyle w:val="a7"/>
              <w:shd w:val="clear" w:color="auto" w:fill="FFFFFF"/>
              <w:spacing w:before="0" w:beforeAutospacing="0" w:after="225" w:afterAutospacing="0"/>
              <w:ind w:firstLine="426"/>
              <w:contextualSpacing/>
              <w:jc w:val="both"/>
              <w:textAlignment w:val="baseline"/>
            </w:pPr>
            <w:r>
              <w:rPr>
                <w:noProof/>
                <w:color w:val="2828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-921385</wp:posOffset>
                  </wp:positionV>
                  <wp:extent cx="1190625" cy="1190625"/>
                  <wp:effectExtent l="19050" t="0" r="9525" b="0"/>
                  <wp:wrapTight wrapText="bothSides">
                    <wp:wrapPolygon edited="0">
                      <wp:start x="-346" y="0"/>
                      <wp:lineTo x="-346" y="21427"/>
                      <wp:lineTo x="21773" y="21427"/>
                      <wp:lineTo x="21773" y="0"/>
                      <wp:lineTo x="-346" y="0"/>
                    </wp:wrapPolygon>
                  </wp:wrapTight>
                  <wp:docPr id="2" name="Рисунок 4" descr="Кукурузный (стеблевой) мотыл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укурузный (стеблевой) мотыл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2828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383540</wp:posOffset>
                  </wp:positionV>
                  <wp:extent cx="1190625" cy="1190625"/>
                  <wp:effectExtent l="19050" t="0" r="9525" b="0"/>
                  <wp:wrapTight wrapText="bothSides">
                    <wp:wrapPolygon edited="0">
                      <wp:start x="-346" y="0"/>
                      <wp:lineTo x="-346" y="21427"/>
                      <wp:lineTo x="21773" y="21427"/>
                      <wp:lineTo x="21773" y="0"/>
                      <wp:lineTo x="-346" y="0"/>
                    </wp:wrapPolygon>
                  </wp:wrapTight>
                  <wp:docPr id="1" name="Рисунок 1" descr="Кукурузный (стеблевой) мотыл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укурузный (стеблевой) мотыл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7801">
              <w:rPr>
                <w:color w:val="282828"/>
              </w:rPr>
              <w:t>Зимуют</w:t>
            </w:r>
            <w:r w:rsidR="009C1631">
              <w:rPr>
                <w:color w:val="282828"/>
              </w:rPr>
              <w:t xml:space="preserve"> гусеницы в стеблях поврежденных растений, в середине мая – начале июня окукливаются. </w:t>
            </w:r>
            <w:r w:rsidR="009C1631" w:rsidRPr="009C1631">
              <w:t xml:space="preserve"> </w:t>
            </w:r>
          </w:p>
          <w:p w:rsidR="009C1631" w:rsidRPr="009C1631" w:rsidRDefault="009C1631" w:rsidP="009C1631">
            <w:pPr>
              <w:pStyle w:val="a7"/>
              <w:shd w:val="clear" w:color="auto" w:fill="FFFFFF"/>
              <w:spacing w:before="0" w:beforeAutospacing="0" w:after="225" w:afterAutospacing="0"/>
              <w:ind w:firstLine="426"/>
              <w:contextualSpacing/>
              <w:jc w:val="both"/>
              <w:textAlignment w:val="baseline"/>
            </w:pPr>
            <w:r w:rsidRPr="009C1631">
              <w:t>Лёт бабочек растянут. В местах, где развивается одно поколение, вылет происходит в июне-июле, а где два - в мае-июне.</w:t>
            </w:r>
            <w:r w:rsidRPr="00814210">
              <w:rPr>
                <w:sz w:val="28"/>
                <w:szCs w:val="28"/>
              </w:rPr>
              <w:t xml:space="preserve"> </w:t>
            </w:r>
            <w:r w:rsidRPr="009C1631">
              <w:t>Днем находятся в местах с густым травостоем. После дополнительного питания нектаром самки откладывают яйца (по 10-15, максимально до 100 яиц в кладке) на нижнюю сторону листьев, а сверху самка заливает их быстро застывающими выделениями придаточных половых желез. Средняя плодовитость стеблевого мотылька колеблется в пределах 250-350 яиц на 1 самку.</w:t>
            </w:r>
            <w:r>
              <w:t xml:space="preserve"> </w:t>
            </w:r>
            <w:r w:rsidRPr="009C1631">
              <w:t>Эмбриональное  развитие  длится от 3 до 14 дней в зависимости от температуры и влажности.</w:t>
            </w:r>
          </w:p>
          <w:p w:rsidR="00676953" w:rsidRPr="009C1631" w:rsidRDefault="009C1631" w:rsidP="009C1631">
            <w:pPr>
              <w:pStyle w:val="a7"/>
              <w:shd w:val="clear" w:color="auto" w:fill="FFFFFF"/>
              <w:spacing w:before="0" w:beforeAutospacing="0" w:after="225" w:afterAutospacing="0"/>
              <w:ind w:firstLine="426"/>
              <w:contextualSpacing/>
              <w:jc w:val="both"/>
              <w:textAlignment w:val="baseline"/>
              <w:rPr>
                <w:color w:val="282828"/>
              </w:rPr>
            </w:pPr>
            <w:r w:rsidRPr="009C1631">
              <w:tab/>
              <w:t xml:space="preserve">Отродившиеся гусеницы сразу стремятся попасть внутрь растительных тканей: проникают за влагалища, внедряются в черешки листьев, стебли, повреждают метелки кукурузы, заползают в обертку початков, повреждая их. При низкой влажности </w:t>
            </w:r>
            <w:r w:rsidR="00D93243">
              <w:t xml:space="preserve">воздуха </w:t>
            </w:r>
            <w:r w:rsidRPr="009C1631">
              <w:t>гусеницы I возраста масс</w:t>
            </w:r>
            <w:r w:rsidR="00D93243">
              <w:t>ово</w:t>
            </w:r>
            <w:r w:rsidRPr="009C1631">
              <w:t xml:space="preserve"> погибают. В стеблях гусеницы выгрызают ходы и полости с открывающимися наружу отверстиями. На кукурузе гусеницы легко пере</w:t>
            </w:r>
            <w:r w:rsidR="00D93243">
              <w:t>мещаютс</w:t>
            </w:r>
            <w:r w:rsidRPr="009C1631">
              <w:t>я с одних частей растения на другие или с одного растения на другое. Поврежденные стебли кукурузы обламываются или усыхают, снижается урожай семян, растения поражаются грибными заболеваниями.</w:t>
            </w: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24205E" w:rsidTr="008D26F4">
              <w:tc>
                <w:tcPr>
                  <w:tcW w:w="2830" w:type="dxa"/>
                  <w:vAlign w:val="center"/>
                </w:tcPr>
                <w:p w:rsidR="00EF5723" w:rsidRPr="0024205E" w:rsidRDefault="00EF5723" w:rsidP="00165740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</w:pPr>
                  <w:r w:rsidRPr="0024205E"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24205E" w:rsidRDefault="00113D6F" w:rsidP="00165740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</w:pPr>
                  <w:r w:rsidRPr="0024205E">
                    <w:t>осмотр растений на учетных площадках 50x50 см путем стряхивания гусениц на белую ткань</w:t>
                  </w:r>
                </w:p>
              </w:tc>
            </w:tr>
            <w:tr w:rsidR="00EF5723" w:rsidRPr="0024205E" w:rsidTr="00EF5723">
              <w:tc>
                <w:tcPr>
                  <w:tcW w:w="2830" w:type="dxa"/>
                </w:tcPr>
                <w:p w:rsidR="00EF5723" w:rsidRPr="0024205E" w:rsidRDefault="00EF5723" w:rsidP="00165740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</w:pPr>
                  <w:r w:rsidRPr="0024205E"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24205E" w:rsidRDefault="000F3A5C" w:rsidP="00165740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</w:pPr>
                  <w:r>
                    <w:t xml:space="preserve">яйцекладок </w:t>
                  </w:r>
                  <w:r w:rsidR="00113D6F" w:rsidRPr="0024205E">
                    <w:t>/растение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24205E" w:rsidRDefault="00EF5723" w:rsidP="00165740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</w:pPr>
                  <w:r w:rsidRPr="0024205E"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EF5723" w:rsidRPr="0024205E" w:rsidRDefault="0024205E" w:rsidP="00165740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</w:pPr>
                  <w:r w:rsidRPr="0024205E">
                    <w:t xml:space="preserve">1-4 яйцекладок на 100 растений 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F21762">
              <w:t>посевов</w:t>
            </w:r>
            <w:r w:rsidR="007821E8">
              <w:t xml:space="preserve"> </w:t>
            </w:r>
            <w:r w:rsidR="007B0D7D">
              <w:t>кукурузы</w:t>
            </w:r>
            <w:r w:rsidR="00F21762">
              <w:t xml:space="preserve"> </w:t>
            </w:r>
            <w:r w:rsidR="00D119CD" w:rsidRPr="00502171">
              <w:t xml:space="preserve">одним из </w:t>
            </w:r>
            <w:r w:rsidR="000568BF" w:rsidRPr="00502171">
              <w:t>зарегистрированны</w:t>
            </w:r>
            <w:r w:rsidR="00D119CD" w:rsidRPr="00502171">
              <w:t>х</w:t>
            </w:r>
            <w:r w:rsidR="000568BF" w:rsidRPr="00502171">
              <w:t xml:space="preserve">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F2176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</w:t>
            </w:r>
            <w:r w:rsidR="00F21762">
              <w:t>начальника</w:t>
            </w:r>
          </w:p>
          <w:p w:rsidR="000568BF" w:rsidRPr="007B0D7D" w:rsidRDefault="00F2176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 xml:space="preserve">инспекции по защите растений </w:t>
            </w:r>
            <w:r w:rsidR="00594A22">
              <w:t xml:space="preserve">                                            </w:t>
            </w:r>
            <w:r w:rsidR="000568BF">
              <w:t xml:space="preserve">       </w:t>
            </w:r>
            <w:r w:rsidR="00594A22">
              <w:t xml:space="preserve">      </w:t>
            </w:r>
            <w:r>
              <w:t xml:space="preserve">                          </w:t>
            </w:r>
            <w:r w:rsidR="00594A22">
              <w:t xml:space="preserve">  </w:t>
            </w:r>
            <w:r>
              <w:t>Л</w:t>
            </w:r>
            <w:r w:rsidR="00594A22">
              <w:t>.</w:t>
            </w:r>
            <w:r>
              <w:t>И</w:t>
            </w:r>
            <w:r w:rsidR="00594A22">
              <w:t xml:space="preserve">. </w:t>
            </w:r>
            <w:r>
              <w:t>Яницкая</w:t>
            </w:r>
          </w:p>
          <w:p w:rsidR="00F21762" w:rsidRDefault="00F2176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594A22" w:rsidRPr="002D50D8" w:rsidRDefault="00DE4961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 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0654D"/>
    <w:rsid w:val="00055BEE"/>
    <w:rsid w:val="000568BF"/>
    <w:rsid w:val="000B6AEE"/>
    <w:rsid w:val="000C1EA4"/>
    <w:rsid w:val="000E683C"/>
    <w:rsid w:val="000F3A5C"/>
    <w:rsid w:val="00113D6F"/>
    <w:rsid w:val="00116B87"/>
    <w:rsid w:val="00120D17"/>
    <w:rsid w:val="00163FB8"/>
    <w:rsid w:val="00165740"/>
    <w:rsid w:val="001E51CF"/>
    <w:rsid w:val="0024205E"/>
    <w:rsid w:val="0025763B"/>
    <w:rsid w:val="00294E47"/>
    <w:rsid w:val="002A7807"/>
    <w:rsid w:val="002D50D8"/>
    <w:rsid w:val="00315C16"/>
    <w:rsid w:val="00366944"/>
    <w:rsid w:val="00385975"/>
    <w:rsid w:val="003E497B"/>
    <w:rsid w:val="00415A74"/>
    <w:rsid w:val="00427801"/>
    <w:rsid w:val="00442832"/>
    <w:rsid w:val="004A21EA"/>
    <w:rsid w:val="004B3F8D"/>
    <w:rsid w:val="00502171"/>
    <w:rsid w:val="0053165B"/>
    <w:rsid w:val="00576470"/>
    <w:rsid w:val="0058002D"/>
    <w:rsid w:val="0058579C"/>
    <w:rsid w:val="00594A22"/>
    <w:rsid w:val="005A427D"/>
    <w:rsid w:val="00641D46"/>
    <w:rsid w:val="00657864"/>
    <w:rsid w:val="0066728B"/>
    <w:rsid w:val="00676953"/>
    <w:rsid w:val="00691EBA"/>
    <w:rsid w:val="006C023A"/>
    <w:rsid w:val="006C4207"/>
    <w:rsid w:val="006E3E0D"/>
    <w:rsid w:val="0070354A"/>
    <w:rsid w:val="00766E3E"/>
    <w:rsid w:val="00773749"/>
    <w:rsid w:val="007821E8"/>
    <w:rsid w:val="007B0D7D"/>
    <w:rsid w:val="007B2E40"/>
    <w:rsid w:val="007E1036"/>
    <w:rsid w:val="007F09DC"/>
    <w:rsid w:val="00820416"/>
    <w:rsid w:val="0086184F"/>
    <w:rsid w:val="0087572F"/>
    <w:rsid w:val="00882382"/>
    <w:rsid w:val="008A52F9"/>
    <w:rsid w:val="008D26F4"/>
    <w:rsid w:val="008D77A1"/>
    <w:rsid w:val="008E63FE"/>
    <w:rsid w:val="008F4B6D"/>
    <w:rsid w:val="00941D5D"/>
    <w:rsid w:val="00943DE8"/>
    <w:rsid w:val="00996C80"/>
    <w:rsid w:val="009C1631"/>
    <w:rsid w:val="009F2200"/>
    <w:rsid w:val="00A01774"/>
    <w:rsid w:val="00A0401A"/>
    <w:rsid w:val="00A22246"/>
    <w:rsid w:val="00A26467"/>
    <w:rsid w:val="00A37EA2"/>
    <w:rsid w:val="00A92B39"/>
    <w:rsid w:val="00A95A3E"/>
    <w:rsid w:val="00A97889"/>
    <w:rsid w:val="00AB79B0"/>
    <w:rsid w:val="00AC4648"/>
    <w:rsid w:val="00B065B8"/>
    <w:rsid w:val="00B20377"/>
    <w:rsid w:val="00B43FA8"/>
    <w:rsid w:val="00B56BB4"/>
    <w:rsid w:val="00B93B8E"/>
    <w:rsid w:val="00BD2D83"/>
    <w:rsid w:val="00BE5E49"/>
    <w:rsid w:val="00C04636"/>
    <w:rsid w:val="00C22750"/>
    <w:rsid w:val="00D119CD"/>
    <w:rsid w:val="00D2200F"/>
    <w:rsid w:val="00D319BE"/>
    <w:rsid w:val="00D32966"/>
    <w:rsid w:val="00D36DDB"/>
    <w:rsid w:val="00D54D69"/>
    <w:rsid w:val="00D93243"/>
    <w:rsid w:val="00DB73FD"/>
    <w:rsid w:val="00DD0A20"/>
    <w:rsid w:val="00DE15F0"/>
    <w:rsid w:val="00DE4961"/>
    <w:rsid w:val="00E064E0"/>
    <w:rsid w:val="00E54DF2"/>
    <w:rsid w:val="00E7364F"/>
    <w:rsid w:val="00EB32AD"/>
    <w:rsid w:val="00EB47F4"/>
    <w:rsid w:val="00EC3AE6"/>
    <w:rsid w:val="00EF5723"/>
    <w:rsid w:val="00F043C3"/>
    <w:rsid w:val="00F06F58"/>
    <w:rsid w:val="00F10EE5"/>
    <w:rsid w:val="00F21762"/>
    <w:rsid w:val="00F32001"/>
    <w:rsid w:val="00F36FE8"/>
    <w:rsid w:val="00F5302E"/>
    <w:rsid w:val="00F532BC"/>
    <w:rsid w:val="00F856DD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E4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961"/>
  </w:style>
  <w:style w:type="character" w:styleId="a8">
    <w:name w:val="Hyperlink"/>
    <w:basedOn w:val="a0"/>
    <w:uiPriority w:val="99"/>
    <w:semiHidden/>
    <w:unhideWhenUsed/>
    <w:rsid w:val="00996C80"/>
    <w:rPr>
      <w:color w:val="0000FF"/>
      <w:u w:val="single"/>
    </w:rPr>
  </w:style>
  <w:style w:type="paragraph" w:styleId="a9">
    <w:name w:val="No Spacing"/>
    <w:uiPriority w:val="1"/>
    <w:qFormat/>
    <w:rsid w:val="009C163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3CB8-A9EE-4C59-B61C-260B754F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2015-06-26T11:50:00Z</cp:lastPrinted>
  <dcterms:created xsi:type="dcterms:W3CDTF">2015-04-09T13:58:00Z</dcterms:created>
  <dcterms:modified xsi:type="dcterms:W3CDTF">2015-06-29T08:28:00Z</dcterms:modified>
</cp:coreProperties>
</file>