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12602" cy="619125"/>
                  <wp:effectExtent l="19050" t="0" r="654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75" cy="62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45BE">
              <w:rPr>
                <w:b/>
                <w:sz w:val="28"/>
                <w:szCs w:val="28"/>
              </w:rPr>
              <w:t>9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9B4D60">
              <w:rPr>
                <w:b/>
                <w:bCs/>
                <w:sz w:val="28"/>
                <w:szCs w:val="28"/>
              </w:rPr>
              <w:t>22 апреля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9B4D6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bookmarkStart w:id="0" w:name="_GoBack"/>
            <w:bookmarkEnd w:id="0"/>
            <w:r w:rsidR="00F445BE">
              <w:rPr>
                <w:b/>
                <w:sz w:val="28"/>
                <w:szCs w:val="28"/>
              </w:rPr>
              <w:t xml:space="preserve">!!! </w:t>
            </w:r>
            <w:r w:rsidR="00F445BE" w:rsidRPr="00F445BE">
              <w:rPr>
                <w:b/>
                <w:sz w:val="28"/>
                <w:szCs w:val="28"/>
                <w:u w:val="single"/>
              </w:rPr>
              <w:t>Льняные блошки.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0964DF" w:rsidRDefault="00C21110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64DF">
              <w:t xml:space="preserve">Посевы </w:t>
            </w:r>
            <w:r w:rsidR="000964DF">
              <w:t>льна отмечается</w:t>
            </w:r>
            <w:r w:rsidR="00882382" w:rsidRPr="000964DF">
              <w:t xml:space="preserve"> </w:t>
            </w:r>
            <w:r w:rsidR="00E064E0" w:rsidRPr="000964DF">
              <w:t xml:space="preserve">появление </w:t>
            </w:r>
            <w:r w:rsidR="000964DF">
              <w:t>льняных блошек</w:t>
            </w:r>
            <w:r w:rsidR="004B3F8D" w:rsidRPr="00502171">
              <w:t>.</w:t>
            </w:r>
            <w:r w:rsidR="00270C5F">
              <w:rPr>
                <w:color w:val="000000"/>
                <w:sz w:val="28"/>
                <w:szCs w:val="28"/>
              </w:rPr>
              <w:t xml:space="preserve"> </w:t>
            </w:r>
          </w:p>
          <w:p w:rsidR="000964DF" w:rsidRPr="000964DF" w:rsidRDefault="000964DF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0964DF">
              <w:rPr>
                <w:color w:val="333333"/>
                <w:sz w:val="22"/>
                <w:szCs w:val="22"/>
              </w:rPr>
              <w:t>Жук синей льняной блошки длиной 1,5</w:t>
            </w:r>
            <w:r w:rsidR="00B82E66">
              <w:rPr>
                <w:color w:val="333333"/>
                <w:sz w:val="22"/>
                <w:szCs w:val="22"/>
              </w:rPr>
              <w:t>-</w:t>
            </w:r>
            <w:r w:rsidRPr="000964DF">
              <w:rPr>
                <w:color w:val="333333"/>
                <w:sz w:val="22"/>
                <w:szCs w:val="22"/>
              </w:rPr>
              <w:t>2 мм, тело выпуклое, овальное, черное с металлическим сине-зеленым оттенком; передние и средние ноги светло-коричневые, задние бедра черные. Жук коричневой блошки длиной 1,8</w:t>
            </w:r>
            <w:r w:rsidR="00B82E66">
              <w:rPr>
                <w:color w:val="333333"/>
                <w:sz w:val="22"/>
                <w:szCs w:val="22"/>
              </w:rPr>
              <w:t>-</w:t>
            </w:r>
            <w:r w:rsidRPr="000964DF">
              <w:rPr>
                <w:color w:val="333333"/>
                <w:sz w:val="22"/>
                <w:szCs w:val="22"/>
              </w:rPr>
              <w:t>2,2 мм, рыжеват</w:t>
            </w:r>
            <w:proofErr w:type="gramStart"/>
            <w:r w:rsidRPr="000964DF">
              <w:rPr>
                <w:color w:val="333333"/>
                <w:sz w:val="22"/>
                <w:szCs w:val="22"/>
              </w:rPr>
              <w:t>о-</w:t>
            </w:r>
            <w:proofErr w:type="gramEnd"/>
            <w:r w:rsidRPr="000964DF">
              <w:rPr>
                <w:color w:val="333333"/>
                <w:sz w:val="22"/>
                <w:szCs w:val="22"/>
              </w:rPr>
              <w:t xml:space="preserve"> желтый, задние бедра светло-коричневые. Жук черной блошки длиной 1,3—1,6 мм, тело и ноги черные без металлического блеска. Личинки льняных блошек червеобразные, с 3 парами грудных ног.</w:t>
            </w:r>
            <w:r w:rsidRPr="000964DF">
              <w:rPr>
                <w:color w:val="333333"/>
                <w:sz w:val="22"/>
                <w:szCs w:val="22"/>
              </w:rPr>
              <w:br/>
              <w:t xml:space="preserve">Зимуют у блошек имаго на поверхности почвы под растительными остатками, предпочитая участки с </w:t>
            </w:r>
            <w:proofErr w:type="spellStart"/>
            <w:r w:rsidRPr="000964DF">
              <w:rPr>
                <w:color w:val="333333"/>
                <w:sz w:val="22"/>
                <w:szCs w:val="22"/>
              </w:rPr>
              <w:t>древесно-кустарииковой</w:t>
            </w:r>
            <w:proofErr w:type="spellEnd"/>
            <w:r w:rsidRPr="000964DF">
              <w:rPr>
                <w:color w:val="333333"/>
                <w:sz w:val="22"/>
                <w:szCs w:val="22"/>
              </w:rPr>
              <w:t xml:space="preserve"> растительностью.</w:t>
            </w:r>
          </w:p>
          <w:p w:rsidR="000964DF" w:rsidRPr="000964DF" w:rsidRDefault="00C53A92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-1019810</wp:posOffset>
                  </wp:positionV>
                  <wp:extent cx="1362075" cy="2193925"/>
                  <wp:effectExtent l="190500" t="152400" r="180975" b="130175"/>
                  <wp:wrapTight wrapText="bothSides">
                    <wp:wrapPolygon edited="0">
                      <wp:start x="0" y="-1500"/>
                      <wp:lineTo x="-1813" y="-938"/>
                      <wp:lineTo x="-3021" y="188"/>
                      <wp:lineTo x="-3021" y="20256"/>
                      <wp:lineTo x="-1813" y="22507"/>
                      <wp:lineTo x="0" y="22882"/>
                      <wp:lineTo x="21449" y="22882"/>
                      <wp:lineTo x="21751" y="22882"/>
                      <wp:lineTo x="22959" y="22507"/>
                      <wp:lineTo x="23262" y="22507"/>
                      <wp:lineTo x="24470" y="20256"/>
                      <wp:lineTo x="24470" y="563"/>
                      <wp:lineTo x="22959" y="-1125"/>
                      <wp:lineTo x="21449" y="-1500"/>
                      <wp:lineTo x="0" y="-1500"/>
                    </wp:wrapPolygon>
                  </wp:wrapTight>
                  <wp:docPr id="2" name="Рисунок 1" descr="http://www.agroatlas.ru/content/pests/Aphthona/Aphth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oatlas.ru/content/pests/Aphthona/Aphth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19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964DF" w:rsidRPr="000964DF">
              <w:rPr>
                <w:color w:val="333333"/>
                <w:sz w:val="22"/>
                <w:szCs w:val="22"/>
              </w:rPr>
              <w:t>Появляются ранней весной, дополнительное питание проходят на сорной растительности. С появлением всходов льна начинается массовое заселение культуры, блошки перемещаются от краевых участков к центру поля. На семядольных и настоящих листьях жуки выгрызают мелкие сквозные отверстия, часто повреждают точку роста. Вредоносность блошек резко усиливается в сухую жаркую погоду.</w:t>
            </w:r>
            <w:r w:rsidR="004E522F">
              <w:rPr>
                <w:color w:val="333333"/>
                <w:sz w:val="22"/>
                <w:szCs w:val="22"/>
              </w:rPr>
              <w:t xml:space="preserve"> </w:t>
            </w:r>
            <w:r w:rsidR="000964DF" w:rsidRPr="000964DF">
              <w:rPr>
                <w:color w:val="333333"/>
                <w:sz w:val="22"/>
                <w:szCs w:val="22"/>
              </w:rPr>
              <w:t>При понижении температуры воздуха блошки уходят в верхний слой почвы, где повреждают проростки льна. При высокой численности блошек наблюдается массовая гибель всходов, особенно на поздних посевах льна. После спаривания самки откладывают яйца на поверхность почвы рядом с растениями. Плодовитость блошек около 300 яиц. Эмбриональный период продолжается 11</w:t>
            </w:r>
            <w:r w:rsidR="004E522F">
              <w:rPr>
                <w:color w:val="333333"/>
                <w:sz w:val="22"/>
                <w:szCs w:val="22"/>
              </w:rPr>
              <w:t>-</w:t>
            </w:r>
            <w:r w:rsidR="000964DF" w:rsidRPr="000964DF">
              <w:rPr>
                <w:color w:val="333333"/>
                <w:sz w:val="22"/>
                <w:szCs w:val="22"/>
              </w:rPr>
              <w:t>25 дней. Личинки объедают мелкие корешки льна, на главном корне выгрызают неглубокие бороздки. Через 25</w:t>
            </w:r>
            <w:r w:rsidR="004E522F">
              <w:rPr>
                <w:color w:val="333333"/>
                <w:sz w:val="22"/>
                <w:szCs w:val="22"/>
              </w:rPr>
              <w:t>-</w:t>
            </w:r>
            <w:r w:rsidR="000964DF" w:rsidRPr="000964DF">
              <w:rPr>
                <w:color w:val="333333"/>
                <w:sz w:val="22"/>
                <w:szCs w:val="22"/>
              </w:rPr>
              <w:t xml:space="preserve">30 дней личинка окукливается. Развитие куколки длится не более 3 </w:t>
            </w:r>
            <w:proofErr w:type="spellStart"/>
            <w:r w:rsidR="000964DF" w:rsidRPr="000964DF">
              <w:rPr>
                <w:color w:val="333333"/>
                <w:sz w:val="22"/>
                <w:szCs w:val="22"/>
              </w:rPr>
              <w:t>нед</w:t>
            </w:r>
            <w:proofErr w:type="spellEnd"/>
            <w:r w:rsidR="000964DF" w:rsidRPr="000964DF">
              <w:rPr>
                <w:color w:val="333333"/>
                <w:sz w:val="22"/>
                <w:szCs w:val="22"/>
              </w:rPr>
              <w:t>. Жуки нового поколения повреждают стебли льна.</w:t>
            </w:r>
          </w:p>
          <w:p w:rsidR="000964DF" w:rsidRPr="000964DF" w:rsidRDefault="000964DF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proofErr w:type="gramStart"/>
            <w:r w:rsidRPr="000964DF">
              <w:rPr>
                <w:color w:val="333333"/>
                <w:sz w:val="22"/>
                <w:szCs w:val="22"/>
              </w:rPr>
              <w:t>Объедая</w:t>
            </w:r>
            <w:proofErr w:type="gramEnd"/>
            <w:r w:rsidRPr="000964DF">
              <w:rPr>
                <w:color w:val="333333"/>
                <w:sz w:val="22"/>
                <w:szCs w:val="22"/>
              </w:rPr>
              <w:t xml:space="preserve"> эпидермис,</w:t>
            </w:r>
            <w:r w:rsidRPr="000964DF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C56F2">
              <w:rPr>
                <w:rStyle w:val="a8"/>
                <w:b w:val="0"/>
                <w:color w:val="333333"/>
                <w:sz w:val="22"/>
                <w:szCs w:val="22"/>
              </w:rPr>
              <w:t>блошки</w:t>
            </w:r>
            <w:r w:rsidRPr="000964DF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964DF">
              <w:rPr>
                <w:color w:val="333333"/>
                <w:sz w:val="22"/>
                <w:szCs w:val="22"/>
              </w:rPr>
              <w:t>обнажают лубяные волокна растений. После уборки жуки перелетают в места зимовки. Льняные блошки развиваются в одном поколении.</w:t>
            </w:r>
            <w:r w:rsidR="004E522F">
              <w:rPr>
                <w:color w:val="333333"/>
                <w:sz w:val="22"/>
                <w:szCs w:val="22"/>
              </w:rPr>
              <w:t xml:space="preserve"> </w:t>
            </w:r>
            <w:r w:rsidRPr="000964DF">
              <w:rPr>
                <w:color w:val="333333"/>
                <w:sz w:val="22"/>
                <w:szCs w:val="22"/>
              </w:rPr>
              <w:t>Повреждения блошек приводят к ухудшению качества льноволокна и снижению урожая семян.</w:t>
            </w:r>
          </w:p>
          <w:p w:rsidR="00EF5723" w:rsidRPr="00D75864" w:rsidRDefault="00EF5723" w:rsidP="00560A42">
            <w:pPr>
              <w:shd w:val="clear" w:color="auto" w:fill="FFFFFF"/>
              <w:autoSpaceDE w:val="0"/>
              <w:autoSpaceDN w:val="0"/>
              <w:adjustRightInd w:val="0"/>
              <w:ind w:left="283" w:right="283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0964D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F976A1" w:rsidP="000964D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Осмотр растений в учетных рамках 50x50 см по диагоналям участка или в шахматном порядке (не менее 20 площадок на участок)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0964D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1D47E9" w:rsidP="000964D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Численность,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экз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/м²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B82E66" w:rsidRDefault="00EF5723" w:rsidP="000964D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82E66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560A42" w:rsidRPr="00B82E66" w:rsidRDefault="00B82E66" w:rsidP="000964D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82E66">
                    <w:rPr>
                      <w:sz w:val="24"/>
                      <w:szCs w:val="24"/>
                    </w:rPr>
                    <w:t>10-20 жуков/</w:t>
                  </w:r>
                  <w:proofErr w:type="gramStart"/>
                  <w:r w:rsidRPr="00B82E66">
                    <w:rPr>
                      <w:sz w:val="24"/>
                      <w:szCs w:val="24"/>
                    </w:rPr>
                    <w:t>м</w:t>
                  </w:r>
                  <w:proofErr w:type="gramEnd"/>
                  <w:r w:rsidRPr="00B82E66">
                    <w:rPr>
                      <w:sz w:val="24"/>
                      <w:szCs w:val="24"/>
                    </w:rPr>
                    <w:t>²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0C56F2">
              <w:t>Д</w:t>
            </w:r>
            <w:r>
              <w:t>.</w:t>
            </w:r>
            <w:r w:rsidR="000C56F2">
              <w:t>В</w:t>
            </w:r>
            <w:r>
              <w:t xml:space="preserve">. </w:t>
            </w:r>
            <w:proofErr w:type="spellStart"/>
            <w:r w:rsidR="000C56F2">
              <w:t>Кизеев</w:t>
            </w:r>
            <w:proofErr w:type="spellEnd"/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94A22" w:rsidRPr="002D50D8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964DF"/>
    <w:rsid w:val="000C56F2"/>
    <w:rsid w:val="000E683C"/>
    <w:rsid w:val="000F6642"/>
    <w:rsid w:val="00101B42"/>
    <w:rsid w:val="00116B87"/>
    <w:rsid w:val="00163FB8"/>
    <w:rsid w:val="001D47E9"/>
    <w:rsid w:val="001E51CF"/>
    <w:rsid w:val="00270C5F"/>
    <w:rsid w:val="002A7807"/>
    <w:rsid w:val="002D50D8"/>
    <w:rsid w:val="00360DC3"/>
    <w:rsid w:val="00366944"/>
    <w:rsid w:val="00385975"/>
    <w:rsid w:val="003E497B"/>
    <w:rsid w:val="004A21EA"/>
    <w:rsid w:val="004B3F8D"/>
    <w:rsid w:val="004E522F"/>
    <w:rsid w:val="004F7E4C"/>
    <w:rsid w:val="00502171"/>
    <w:rsid w:val="0053165B"/>
    <w:rsid w:val="00560A42"/>
    <w:rsid w:val="00576470"/>
    <w:rsid w:val="0058002D"/>
    <w:rsid w:val="00593FD4"/>
    <w:rsid w:val="00594A22"/>
    <w:rsid w:val="005A427D"/>
    <w:rsid w:val="00641D46"/>
    <w:rsid w:val="00657864"/>
    <w:rsid w:val="006C4207"/>
    <w:rsid w:val="006D679A"/>
    <w:rsid w:val="006E3E0D"/>
    <w:rsid w:val="0070354A"/>
    <w:rsid w:val="007520F3"/>
    <w:rsid w:val="00773749"/>
    <w:rsid w:val="007E1036"/>
    <w:rsid w:val="00820416"/>
    <w:rsid w:val="0087572F"/>
    <w:rsid w:val="00882382"/>
    <w:rsid w:val="008A52F9"/>
    <w:rsid w:val="008D77A1"/>
    <w:rsid w:val="00941D5D"/>
    <w:rsid w:val="00995A4A"/>
    <w:rsid w:val="009B46F6"/>
    <w:rsid w:val="009B4D60"/>
    <w:rsid w:val="00A01774"/>
    <w:rsid w:val="00A22246"/>
    <w:rsid w:val="00A26467"/>
    <w:rsid w:val="00A37EA2"/>
    <w:rsid w:val="00A92B39"/>
    <w:rsid w:val="00AC4648"/>
    <w:rsid w:val="00B065B8"/>
    <w:rsid w:val="00B20377"/>
    <w:rsid w:val="00B43FA8"/>
    <w:rsid w:val="00B4723E"/>
    <w:rsid w:val="00B56BB4"/>
    <w:rsid w:val="00B82E66"/>
    <w:rsid w:val="00B93B8E"/>
    <w:rsid w:val="00B96E49"/>
    <w:rsid w:val="00BC32B5"/>
    <w:rsid w:val="00BD2D83"/>
    <w:rsid w:val="00C04636"/>
    <w:rsid w:val="00C21110"/>
    <w:rsid w:val="00C22750"/>
    <w:rsid w:val="00C53A92"/>
    <w:rsid w:val="00D119CD"/>
    <w:rsid w:val="00D2200F"/>
    <w:rsid w:val="00D319BE"/>
    <w:rsid w:val="00D36DDB"/>
    <w:rsid w:val="00D54D69"/>
    <w:rsid w:val="00D75864"/>
    <w:rsid w:val="00E064E0"/>
    <w:rsid w:val="00E30EB4"/>
    <w:rsid w:val="00E54DF2"/>
    <w:rsid w:val="00E65CB7"/>
    <w:rsid w:val="00EB32AD"/>
    <w:rsid w:val="00EB47F4"/>
    <w:rsid w:val="00EF5723"/>
    <w:rsid w:val="00F043C3"/>
    <w:rsid w:val="00F32001"/>
    <w:rsid w:val="00F445BE"/>
    <w:rsid w:val="00F976A1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96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4DF"/>
  </w:style>
  <w:style w:type="character" w:styleId="a8">
    <w:name w:val="Strong"/>
    <w:basedOn w:val="a0"/>
    <w:uiPriority w:val="22"/>
    <w:qFormat/>
    <w:rsid w:val="00096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2E37-C910-4457-BD9F-EDBFC23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2016-04-22T10:03:00Z</cp:lastPrinted>
  <dcterms:created xsi:type="dcterms:W3CDTF">2015-04-09T13:58:00Z</dcterms:created>
  <dcterms:modified xsi:type="dcterms:W3CDTF">2016-04-22T10:04:00Z</dcterms:modified>
</cp:coreProperties>
</file>